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00" w:rsidRPr="00B03842" w:rsidRDefault="00FE1D00" w:rsidP="00FE1D00">
      <w:pPr>
        <w:tabs>
          <w:tab w:val="left" w:pos="6300"/>
        </w:tabs>
        <w:jc w:val="both"/>
        <w:rPr>
          <w:rStyle w:val="af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Default="00FE1D00" w:rsidP="00FE1D00">
      <w:pPr>
        <w:tabs>
          <w:tab w:val="left" w:pos="6300"/>
        </w:tabs>
        <w:jc w:val="both"/>
        <w:rPr>
          <w:b/>
          <w:color w:val="000000"/>
          <w:sz w:val="32"/>
          <w:szCs w:val="32"/>
        </w:rPr>
      </w:pPr>
    </w:p>
    <w:p w:rsidR="00FE1D00" w:rsidRPr="00B064D1" w:rsidRDefault="00FE1D00" w:rsidP="00FE1D0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  <w:r w:rsidR="00BD4FA6">
        <w:rPr>
          <w:b/>
          <w:color w:val="000000"/>
          <w:sz w:val="32"/>
          <w:szCs w:val="32"/>
        </w:rPr>
        <w:t xml:space="preserve"> № </w:t>
      </w:r>
      <w:r w:rsidR="004F1F03" w:rsidRPr="004F1F03">
        <w:rPr>
          <w:b/>
          <w:color w:val="000000"/>
          <w:sz w:val="32"/>
          <w:szCs w:val="32"/>
        </w:rPr>
        <w:t>87475029</w:t>
      </w:r>
    </w:p>
    <w:p w:rsidR="00FE1D00" w:rsidRPr="00B064D1" w:rsidRDefault="00FE1D00" w:rsidP="00FE1D00">
      <w:pPr>
        <w:tabs>
          <w:tab w:val="left" w:pos="6300"/>
        </w:tabs>
        <w:spacing w:before="240"/>
        <w:rPr>
          <w:b/>
          <w:color w:val="000000"/>
          <w:sz w:val="28"/>
          <w:szCs w:val="28"/>
        </w:rPr>
      </w:pPr>
    </w:p>
    <w:p w:rsidR="00226306" w:rsidRPr="00226306" w:rsidRDefault="0088447D" w:rsidP="00226306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="00226306" w:rsidRPr="00226306">
        <w:rPr>
          <w:rFonts w:eastAsiaTheme="minorHAnsi"/>
          <w:color w:val="000000"/>
          <w:sz w:val="28"/>
          <w:szCs w:val="28"/>
          <w:lang w:eastAsia="en-US"/>
        </w:rPr>
        <w:t xml:space="preserve"> ГОСТ 12.4.280-</w:t>
      </w:r>
      <w:proofErr w:type="gramStart"/>
      <w:r w:rsidR="00226306" w:rsidRPr="00226306">
        <w:rPr>
          <w:rFonts w:eastAsiaTheme="minorHAnsi"/>
          <w:color w:val="000000"/>
          <w:sz w:val="28"/>
          <w:szCs w:val="28"/>
          <w:lang w:eastAsia="en-US"/>
        </w:rPr>
        <w:t>2014  «</w:t>
      </w:r>
      <w:proofErr w:type="gramEnd"/>
      <w:r w:rsidR="00226306" w:rsidRPr="00226306">
        <w:rPr>
          <w:rFonts w:eastAsiaTheme="minorHAnsi"/>
          <w:color w:val="000000"/>
          <w:sz w:val="28"/>
          <w:szCs w:val="28"/>
          <w:lang w:eastAsia="en-US"/>
        </w:rPr>
        <w:t>Одежда специальная для защиты от общих производственных  загрязнений и механических воздействий. Общие технические требования.»</w:t>
      </w:r>
    </w:p>
    <w:p w:rsidR="00FE1D00" w:rsidRDefault="00FE1D00" w:rsidP="00FE1D00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FE1D00" w:rsidRPr="00307397" w:rsidRDefault="00FE1D00" w:rsidP="00FE1D00">
      <w:pPr>
        <w:tabs>
          <w:tab w:val="left" w:pos="6300"/>
        </w:tabs>
        <w:jc w:val="center"/>
        <w:rPr>
          <w:color w:val="000000"/>
          <w:sz w:val="28"/>
          <w:szCs w:val="28"/>
        </w:rPr>
      </w:pPr>
    </w:p>
    <w:p w:rsidR="00557FD3" w:rsidRPr="004F1F03" w:rsidRDefault="004F1F03" w:rsidP="00FE1D00">
      <w:pPr>
        <w:tabs>
          <w:tab w:val="left" w:pos="3969"/>
        </w:tabs>
        <w:spacing w:before="120"/>
        <w:jc w:val="center"/>
        <w:rPr>
          <w:b/>
          <w:color w:val="000000"/>
          <w:sz w:val="32"/>
          <w:szCs w:val="32"/>
        </w:rPr>
      </w:pPr>
      <w:r w:rsidRPr="004F1F03">
        <w:rPr>
          <w:b/>
          <w:color w:val="000000"/>
          <w:sz w:val="32"/>
          <w:szCs w:val="32"/>
        </w:rPr>
        <w:t>87475029 Куртка Челси (тк.Канвас,270), хаки/бежевый</w:t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  <w:r w:rsidRPr="004F1F03">
        <w:rPr>
          <w:b/>
          <w:color w:val="000000"/>
          <w:sz w:val="32"/>
          <w:szCs w:val="32"/>
        </w:rPr>
        <w:tab/>
      </w:r>
    </w:p>
    <w:p w:rsidR="00CA2D50" w:rsidRDefault="00CA2D5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6B7ED0" w:rsidRDefault="006B7ED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6B7ED0" w:rsidRDefault="006B7ED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6B7ED0" w:rsidRDefault="006B7ED0" w:rsidP="00CA2D50">
      <w:pPr>
        <w:tabs>
          <w:tab w:val="left" w:pos="3240"/>
        </w:tabs>
        <w:spacing w:before="120"/>
        <w:jc w:val="both"/>
        <w:rPr>
          <w:color w:val="000000"/>
          <w:sz w:val="32"/>
          <w:szCs w:val="32"/>
        </w:rPr>
      </w:pPr>
    </w:p>
    <w:p w:rsidR="00CA2D50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Согласовано:</w:t>
      </w:r>
    </w:p>
    <w:p w:rsidR="00CA2D50" w:rsidRDefault="005E7E62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Руководитель Дизайн бюро</w:t>
      </w:r>
      <w:r w:rsidR="00CA2D50">
        <w:rPr>
          <w:color w:val="000000"/>
          <w:sz w:val="32"/>
          <w:szCs w:val="32"/>
        </w:rPr>
        <w:t xml:space="preserve">: </w:t>
      </w:r>
      <w:proofErr w:type="spellStart"/>
      <w:r w:rsidR="00CA2D50">
        <w:rPr>
          <w:color w:val="000000"/>
          <w:sz w:val="32"/>
          <w:szCs w:val="32"/>
        </w:rPr>
        <w:t>Ненадова</w:t>
      </w:r>
      <w:proofErr w:type="spellEnd"/>
      <w:r w:rsidR="00CA2D50">
        <w:rPr>
          <w:color w:val="000000"/>
          <w:sz w:val="32"/>
          <w:szCs w:val="32"/>
        </w:rPr>
        <w:t xml:space="preserve"> И.А. </w:t>
      </w:r>
    </w:p>
    <w:p w:rsidR="00CA2D50" w:rsidRDefault="00CA2D50" w:rsidP="00BD4FA6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</w:p>
    <w:p w:rsidR="00557FD3" w:rsidRDefault="00557FD3" w:rsidP="00BD4FA6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A2D50" w:rsidRDefault="00CA2D50" w:rsidP="00BD4FA6">
      <w:pPr>
        <w:tabs>
          <w:tab w:val="left" w:pos="3240"/>
        </w:tabs>
        <w:spacing w:before="120"/>
        <w:rPr>
          <w:b/>
          <w:color w:val="000000"/>
          <w:sz w:val="32"/>
          <w:szCs w:val="32"/>
        </w:rPr>
      </w:pPr>
      <w:r w:rsidRPr="00EA68CB">
        <w:rPr>
          <w:b/>
          <w:color w:val="000000"/>
          <w:sz w:val="32"/>
          <w:szCs w:val="32"/>
        </w:rPr>
        <w:t>Исполнители:</w:t>
      </w:r>
    </w:p>
    <w:p w:rsidR="00BD4FA6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Конструктор: Дунаева А.А.</w:t>
      </w:r>
    </w:p>
    <w:p w:rsidR="00CA2D50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Технолог: </w:t>
      </w:r>
      <w:r w:rsidR="006B7ED0">
        <w:rPr>
          <w:color w:val="000000"/>
          <w:sz w:val="32"/>
          <w:szCs w:val="32"/>
        </w:rPr>
        <w:t>Богатырева Е.А</w:t>
      </w:r>
      <w:r>
        <w:rPr>
          <w:color w:val="000000"/>
          <w:sz w:val="32"/>
          <w:szCs w:val="32"/>
        </w:rPr>
        <w:t>.</w:t>
      </w:r>
    </w:p>
    <w:p w:rsidR="00CA2D50" w:rsidRDefault="00CA2D50" w:rsidP="00BD4FA6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FE1D0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2457F7" w:rsidRDefault="002457F7" w:rsidP="00E97942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557FD3" w:rsidRDefault="00557FD3" w:rsidP="005F27B4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557FD3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 w:rsidRPr="0074692B">
        <w:rPr>
          <w:noProof/>
          <w:color w:val="000000"/>
          <w:sz w:val="28"/>
          <w:szCs w:val="28"/>
        </w:rPr>
        <w:drawing>
          <wp:inline distT="0" distB="0" distL="0" distR="0">
            <wp:extent cx="5676900" cy="6353175"/>
            <wp:effectExtent l="0" t="0" r="0" b="9525"/>
            <wp:docPr id="6" name="Рисунок 6" descr="Z:\ТЕХНИЧЕСКАЯ ДОКУМЕНТАЦИЯ\СТАРЫЙ АССОРТИМЕНТ (С КОРРЕКЦИЕЙ) ЛЕТО\Костюм Челси\Эскизы\куртка перед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Z:\ТЕХНИЧЕСКАЯ ДОКУМЕНТАЦИЯ\СТАРЫЙ АССОРТИМЕНТ (С КОРРЕКЦИЕЙ) ЛЕТО\Костюм Челси\Эскизы\куртка перед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7072E" w:rsidRDefault="0074692B" w:rsidP="006B7ED0">
      <w:pPr>
        <w:jc w:val="center"/>
        <w:rPr>
          <w:b/>
          <w:bCs/>
          <w:sz w:val="32"/>
          <w:szCs w:val="32"/>
        </w:rPr>
      </w:pPr>
      <w:r>
        <w:rPr>
          <w:color w:val="000000"/>
          <w:sz w:val="28"/>
          <w:szCs w:val="28"/>
        </w:rPr>
        <w:t xml:space="preserve">Рис.1.Эскиз </w:t>
      </w:r>
      <w:r w:rsidR="004F1F03" w:rsidRPr="004F1F03">
        <w:rPr>
          <w:b/>
          <w:color w:val="000000"/>
          <w:sz w:val="28"/>
          <w:szCs w:val="28"/>
        </w:rPr>
        <w:t>Куртка Челси (тк.Канвас,270), хаки/бежевый</w:t>
      </w:r>
      <w:r w:rsidR="00C7072E" w:rsidRPr="004F1F03">
        <w:rPr>
          <w:b/>
          <w:bCs/>
          <w:sz w:val="28"/>
          <w:szCs w:val="28"/>
        </w:rPr>
        <w:t>,</w:t>
      </w:r>
      <w:r w:rsidR="00C7072E">
        <w:rPr>
          <w:b/>
          <w:bCs/>
          <w:sz w:val="32"/>
          <w:szCs w:val="32"/>
        </w:rPr>
        <w:t xml:space="preserve"> </w:t>
      </w:r>
    </w:p>
    <w:p w:rsidR="006B7ED0" w:rsidRPr="00C7072E" w:rsidRDefault="00C7072E" w:rsidP="00C7072E">
      <w:pPr>
        <w:jc w:val="center"/>
        <w:rPr>
          <w:b/>
          <w:bCs/>
          <w:sz w:val="32"/>
          <w:szCs w:val="32"/>
        </w:rPr>
      </w:pPr>
      <w:r w:rsidRPr="00C7072E">
        <w:rPr>
          <w:bCs/>
          <w:sz w:val="28"/>
          <w:szCs w:val="28"/>
        </w:rPr>
        <w:t>куртка,</w:t>
      </w:r>
      <w:r>
        <w:rPr>
          <w:b/>
          <w:bCs/>
          <w:sz w:val="32"/>
          <w:szCs w:val="32"/>
        </w:rPr>
        <w:t xml:space="preserve"> </w:t>
      </w:r>
      <w:r w:rsidRPr="00C7072E">
        <w:rPr>
          <w:bCs/>
          <w:sz w:val="28"/>
          <w:szCs w:val="28"/>
        </w:rPr>
        <w:t>вид спереди</w:t>
      </w:r>
    </w:p>
    <w:p w:rsidR="0074692B" w:rsidRDefault="0074692B" w:rsidP="006B7ED0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02A71" w:rsidRDefault="00C7072E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24500" cy="6238875"/>
            <wp:effectExtent l="0" t="0" r="0" b="9525"/>
            <wp:docPr id="5" name="Рисунок 5" descr="C:\Users\EBogatyryova\AppData\Local\Microsoft\Windows\INetCache\Content.Word\куртка челси сп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EBogatyryova\AppData\Local\Microsoft\Windows\INetCache\Content.Word\куртка челси спи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6B7ED0" w:rsidRPr="004F1F03" w:rsidRDefault="0074692B" w:rsidP="006B7ED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Рис.2.Эскиз </w:t>
      </w:r>
      <w:r w:rsidR="004F1F03" w:rsidRPr="004F1F03">
        <w:rPr>
          <w:b/>
          <w:color w:val="000000"/>
          <w:sz w:val="28"/>
          <w:szCs w:val="28"/>
        </w:rPr>
        <w:t>Куртка Челси (тк.Канвас,270), хаки/бежевый</w:t>
      </w:r>
      <w:r w:rsidR="00531576" w:rsidRPr="004F1F03">
        <w:rPr>
          <w:b/>
          <w:bCs/>
          <w:sz w:val="28"/>
          <w:szCs w:val="28"/>
        </w:rPr>
        <w:t>,</w:t>
      </w:r>
    </w:p>
    <w:p w:rsidR="0074692B" w:rsidRDefault="00C7072E" w:rsidP="0074692B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куртка, </w:t>
      </w:r>
      <w:proofErr w:type="gramStart"/>
      <w:r w:rsidR="0074692B">
        <w:rPr>
          <w:color w:val="000000"/>
          <w:sz w:val="28"/>
          <w:szCs w:val="28"/>
        </w:rPr>
        <w:t>вид  сзади</w:t>
      </w:r>
      <w:proofErr w:type="gramEnd"/>
      <w:r w:rsidR="0074692B">
        <w:rPr>
          <w:color w:val="000000"/>
          <w:sz w:val="28"/>
          <w:szCs w:val="28"/>
        </w:rPr>
        <w:t>.</w:t>
      </w:r>
    </w:p>
    <w:p w:rsidR="0074692B" w:rsidRDefault="0074692B" w:rsidP="00EC2C06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C02A71" w:rsidRDefault="00C02A71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F74862" w:rsidRDefault="00F74862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74692B" w:rsidRDefault="0074692B" w:rsidP="004F1F03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74692B" w:rsidRDefault="0074692B" w:rsidP="005F27B4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173CC2" w:rsidRPr="00CD2FFA" w:rsidRDefault="00173CC2" w:rsidP="0017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 раскрой </w:t>
      </w:r>
      <w:r w:rsidRPr="00CD2FFA">
        <w:rPr>
          <w:sz w:val="28"/>
          <w:szCs w:val="28"/>
        </w:rPr>
        <w:t>(</w:t>
      </w:r>
      <w:r w:rsidRPr="00CD2FFA">
        <w:rPr>
          <w:color w:val="000000"/>
          <w:sz w:val="28"/>
          <w:szCs w:val="28"/>
        </w:rPr>
        <w:t xml:space="preserve">отклонения от нитей основы в тканях и допуски при </w:t>
      </w:r>
      <w:proofErr w:type="gramStart"/>
      <w:r w:rsidRPr="00CD2FFA">
        <w:rPr>
          <w:color w:val="000000"/>
          <w:sz w:val="28"/>
          <w:szCs w:val="28"/>
        </w:rPr>
        <w:t>раскрое)</w:t>
      </w:r>
      <w:r>
        <w:rPr>
          <w:sz w:val="28"/>
          <w:szCs w:val="28"/>
        </w:rPr>
        <w:t>изделия</w:t>
      </w:r>
      <w:proofErr w:type="gramEnd"/>
      <w:r w:rsidRPr="00CD2FFA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>
        <w:rPr>
          <w:sz w:val="28"/>
          <w:szCs w:val="28"/>
        </w:rPr>
        <w:t xml:space="preserve"> Раскладка выполняется на лицевой стороне ткани.</w:t>
      </w:r>
    </w:p>
    <w:p w:rsidR="00173CC2" w:rsidRPr="00CD2FFA" w:rsidRDefault="00173CC2" w:rsidP="00173C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Изделия </w:t>
      </w:r>
      <w:r w:rsidRPr="00CD2FFA">
        <w:rPr>
          <w:sz w:val="28"/>
          <w:szCs w:val="28"/>
        </w:rPr>
        <w:t>по размерам должны изготавливаться на типовые фигуры, в соответствии с классификацией: по обхвату груди 80-140, по р</w:t>
      </w:r>
      <w:r>
        <w:rPr>
          <w:sz w:val="28"/>
          <w:szCs w:val="28"/>
        </w:rPr>
        <w:t>осту 158-200 по ГОСТ 31399-2009</w:t>
      </w:r>
      <w:r w:rsidRPr="00CD2FFA">
        <w:rPr>
          <w:sz w:val="28"/>
          <w:szCs w:val="28"/>
        </w:rPr>
        <w:t xml:space="preserve"> и настоящего технического описания. </w:t>
      </w:r>
    </w:p>
    <w:p w:rsidR="00173CC2" w:rsidRPr="00CD2FFA" w:rsidRDefault="00173CC2" w:rsidP="00173CC2">
      <w:pPr>
        <w:ind w:firstLine="720"/>
        <w:jc w:val="right"/>
        <w:rPr>
          <w:sz w:val="28"/>
          <w:szCs w:val="28"/>
        </w:rPr>
      </w:pPr>
      <w:r w:rsidRPr="00CD2FFA">
        <w:rPr>
          <w:sz w:val="28"/>
          <w:szCs w:val="28"/>
        </w:rPr>
        <w:t xml:space="preserve">     Табл.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173CC2" w:rsidRPr="00CD2FFA" w:rsidTr="002351ED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173CC2" w:rsidRPr="00CD2FFA" w:rsidTr="002351ED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C2" w:rsidRPr="00CD2FFA" w:rsidRDefault="00173CC2" w:rsidP="002351ED">
            <w:pPr>
              <w:jc w:val="center"/>
            </w:pPr>
            <w:r w:rsidRPr="00CD2FFA"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136-140</w:t>
            </w:r>
          </w:p>
        </w:tc>
      </w:tr>
      <w:tr w:rsidR="00173CC2" w:rsidRPr="00CD2FFA" w:rsidTr="002351ED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C2" w:rsidRPr="00CD2FFA" w:rsidRDefault="00173CC2" w:rsidP="002351E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CD2FFA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173CC2" w:rsidRPr="00CD2FFA" w:rsidTr="002351ED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C2" w:rsidRPr="00CD2FFA" w:rsidRDefault="00173CC2" w:rsidP="002351ED">
            <w:pPr>
              <w:jc w:val="center"/>
            </w:pPr>
            <w:r w:rsidRPr="00CD2FFA">
              <w:t>194-200</w:t>
            </w:r>
          </w:p>
        </w:tc>
      </w:tr>
    </w:tbl>
    <w:p w:rsidR="00173CC2" w:rsidRDefault="00173CC2" w:rsidP="00557FD3">
      <w:pPr>
        <w:tabs>
          <w:tab w:val="left" w:pos="3969"/>
        </w:tabs>
        <w:spacing w:before="120"/>
        <w:rPr>
          <w:b/>
          <w:color w:val="000000"/>
          <w:sz w:val="32"/>
          <w:szCs w:val="32"/>
        </w:rPr>
      </w:pPr>
    </w:p>
    <w:p w:rsidR="00FE1D00" w:rsidRDefault="00FE1D00" w:rsidP="00B455CF">
      <w:pPr>
        <w:tabs>
          <w:tab w:val="left" w:pos="3969"/>
        </w:tabs>
        <w:spacing w:before="120"/>
        <w:jc w:val="center"/>
        <w:rPr>
          <w:b/>
          <w:color w:val="000000"/>
          <w:sz w:val="32"/>
          <w:szCs w:val="32"/>
        </w:rPr>
      </w:pPr>
      <w:r w:rsidRPr="00EE5CA9">
        <w:rPr>
          <w:b/>
          <w:color w:val="000000"/>
          <w:sz w:val="32"/>
          <w:szCs w:val="32"/>
        </w:rPr>
        <w:t>Описание внешнего вида модели</w:t>
      </w:r>
    </w:p>
    <w:p w:rsidR="00FE1D00" w:rsidRDefault="00FE1D00" w:rsidP="00B455CF">
      <w:pPr>
        <w:tabs>
          <w:tab w:val="left" w:pos="3969"/>
        </w:tabs>
        <w:ind w:firstLine="567"/>
        <w:jc w:val="center"/>
        <w:rPr>
          <w:color w:val="000000"/>
          <w:sz w:val="32"/>
          <w:szCs w:val="32"/>
        </w:rPr>
      </w:pPr>
    </w:p>
    <w:p w:rsidR="00531576" w:rsidRPr="00531576" w:rsidRDefault="00531576" w:rsidP="00531576">
      <w:pPr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</w:t>
      </w:r>
      <w:r w:rsidR="004F1F03" w:rsidRPr="004F1F03">
        <w:rPr>
          <w:b/>
          <w:color w:val="000000"/>
          <w:sz w:val="28"/>
          <w:szCs w:val="28"/>
        </w:rPr>
        <w:t>Куртка Челси (тк.Канвас,270), хаки/бежевый</w:t>
      </w:r>
      <w:r w:rsidR="00214F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D00" w:rsidRPr="009327BE">
        <w:rPr>
          <w:sz w:val="28"/>
          <w:szCs w:val="28"/>
        </w:rPr>
        <w:t>предназначен</w:t>
      </w:r>
      <w:r w:rsidR="004F1F03">
        <w:rPr>
          <w:sz w:val="28"/>
          <w:szCs w:val="28"/>
        </w:rPr>
        <w:t>а</w:t>
      </w:r>
      <w:r w:rsidR="00FE1D00" w:rsidRPr="009327BE">
        <w:rPr>
          <w:sz w:val="28"/>
          <w:szCs w:val="28"/>
        </w:rPr>
        <w:t xml:space="preserve"> для защиты от общих производственных загрязнений и механических воздействий, изготавливается в соответствии с </w:t>
      </w:r>
      <w:r w:rsidR="005A65E9">
        <w:rPr>
          <w:sz w:val="28"/>
          <w:szCs w:val="28"/>
        </w:rPr>
        <w:t xml:space="preserve">ГОСТ 12.4.280-2014 </w:t>
      </w:r>
      <w:r w:rsidR="00226306" w:rsidRPr="00226306">
        <w:rPr>
          <w:sz w:val="28"/>
          <w:szCs w:val="28"/>
        </w:rPr>
        <w:t>«Одежда специальная для з</w:t>
      </w:r>
      <w:r w:rsidR="008C418C">
        <w:rPr>
          <w:sz w:val="28"/>
          <w:szCs w:val="28"/>
        </w:rPr>
        <w:t>ащиты от общих производственных</w:t>
      </w:r>
      <w:r w:rsidR="00226306" w:rsidRPr="00226306">
        <w:rPr>
          <w:sz w:val="28"/>
          <w:szCs w:val="28"/>
        </w:rPr>
        <w:t xml:space="preserve"> загрязнений и механических воздействи</w:t>
      </w:r>
      <w:r w:rsidR="002457F7">
        <w:rPr>
          <w:sz w:val="28"/>
          <w:szCs w:val="28"/>
        </w:rPr>
        <w:t>й. Общие технические требования</w:t>
      </w:r>
      <w:r w:rsidR="00226306" w:rsidRPr="00226306">
        <w:rPr>
          <w:sz w:val="28"/>
          <w:szCs w:val="28"/>
        </w:rPr>
        <w:t>»</w:t>
      </w:r>
      <w:r w:rsidR="002457F7">
        <w:rPr>
          <w:sz w:val="28"/>
          <w:szCs w:val="28"/>
        </w:rPr>
        <w:t>.</w:t>
      </w:r>
    </w:p>
    <w:p w:rsidR="00FE1D00" w:rsidRDefault="00FE1D00" w:rsidP="00FE1D00">
      <w:pPr>
        <w:ind w:firstLine="567"/>
        <w:jc w:val="both"/>
        <w:rPr>
          <w:sz w:val="28"/>
          <w:szCs w:val="28"/>
        </w:rPr>
      </w:pPr>
    </w:p>
    <w:p w:rsidR="0093190A" w:rsidRDefault="004F1F03" w:rsidP="0093190A">
      <w:pPr>
        <w:ind w:firstLine="567"/>
        <w:jc w:val="both"/>
        <w:rPr>
          <w:sz w:val="28"/>
          <w:szCs w:val="28"/>
        </w:rPr>
      </w:pPr>
      <w:r w:rsidRPr="004F1F03">
        <w:rPr>
          <w:b/>
          <w:color w:val="000000"/>
          <w:sz w:val="28"/>
          <w:szCs w:val="28"/>
        </w:rPr>
        <w:t>Куртка Челси (тк.Канвас,270), хаки/бежевый</w:t>
      </w:r>
      <w:r w:rsidRPr="004F1F03">
        <w:rPr>
          <w:b/>
          <w:color w:val="000000"/>
          <w:sz w:val="32"/>
          <w:szCs w:val="32"/>
        </w:rPr>
        <w:tab/>
      </w:r>
      <w:r w:rsidR="009F247B">
        <w:rPr>
          <w:sz w:val="28"/>
          <w:szCs w:val="28"/>
        </w:rPr>
        <w:t xml:space="preserve">укороченная </w:t>
      </w:r>
      <w:r w:rsidR="00D14080">
        <w:rPr>
          <w:sz w:val="28"/>
          <w:szCs w:val="28"/>
        </w:rPr>
        <w:t xml:space="preserve">с цельнокроеным поясом и </w:t>
      </w:r>
      <w:r w:rsidR="0093190A" w:rsidRPr="00BF02B3">
        <w:rPr>
          <w:sz w:val="28"/>
          <w:szCs w:val="28"/>
        </w:rPr>
        <w:t>с центральной</w:t>
      </w:r>
      <w:r w:rsidR="0093190A">
        <w:rPr>
          <w:sz w:val="28"/>
          <w:szCs w:val="28"/>
        </w:rPr>
        <w:t xml:space="preserve"> застёжкой на тесьму-«молния»</w:t>
      </w:r>
      <w:r w:rsidR="002457F7">
        <w:rPr>
          <w:sz w:val="28"/>
          <w:szCs w:val="28"/>
        </w:rPr>
        <w:t xml:space="preserve">. </w:t>
      </w:r>
      <w:r w:rsidR="00226F56">
        <w:rPr>
          <w:sz w:val="28"/>
          <w:szCs w:val="28"/>
        </w:rPr>
        <w:t>Тесьма-</w:t>
      </w:r>
      <w:r w:rsidR="00BC7E4F">
        <w:rPr>
          <w:sz w:val="28"/>
          <w:szCs w:val="28"/>
        </w:rPr>
        <w:t xml:space="preserve"> «</w:t>
      </w:r>
      <w:r w:rsidR="00226F56">
        <w:rPr>
          <w:sz w:val="28"/>
          <w:szCs w:val="28"/>
        </w:rPr>
        <w:t>молния</w:t>
      </w:r>
      <w:r w:rsidR="00BC7E4F">
        <w:rPr>
          <w:sz w:val="28"/>
          <w:szCs w:val="28"/>
        </w:rPr>
        <w:t>»</w:t>
      </w:r>
      <w:r w:rsidR="00226F56">
        <w:rPr>
          <w:sz w:val="28"/>
          <w:szCs w:val="28"/>
        </w:rPr>
        <w:t xml:space="preserve"> закрыта цельнокроеными </w:t>
      </w:r>
      <w:r w:rsidR="00BC7E4F">
        <w:rPr>
          <w:sz w:val="28"/>
          <w:szCs w:val="28"/>
        </w:rPr>
        <w:t>рам</w:t>
      </w:r>
      <w:r w:rsidR="00226F56">
        <w:rPr>
          <w:sz w:val="28"/>
          <w:szCs w:val="28"/>
        </w:rPr>
        <w:t>ками бортов.</w:t>
      </w:r>
    </w:p>
    <w:p w:rsidR="00BC7E4F" w:rsidRDefault="00682FE9" w:rsidP="004A3EB4">
      <w:pPr>
        <w:ind w:firstLine="567"/>
        <w:jc w:val="both"/>
        <w:rPr>
          <w:sz w:val="28"/>
          <w:szCs w:val="28"/>
        </w:rPr>
      </w:pPr>
      <w:r w:rsidRPr="00C051E7">
        <w:rPr>
          <w:i/>
          <w:sz w:val="28"/>
          <w:szCs w:val="28"/>
        </w:rPr>
        <w:t>Полочки</w:t>
      </w:r>
      <w:r w:rsidR="00531576">
        <w:rPr>
          <w:i/>
          <w:sz w:val="28"/>
          <w:szCs w:val="28"/>
        </w:rPr>
        <w:t xml:space="preserve"> </w:t>
      </w:r>
      <w:r w:rsidR="00214F59">
        <w:rPr>
          <w:sz w:val="28"/>
          <w:szCs w:val="28"/>
        </w:rPr>
        <w:t>состоят из кокетки, полочки и боковой части полочки. Кокетка двойная</w:t>
      </w:r>
      <w:r w:rsidR="005D6F62">
        <w:rPr>
          <w:sz w:val="28"/>
          <w:szCs w:val="28"/>
        </w:rPr>
        <w:t xml:space="preserve">, </w:t>
      </w:r>
      <w:r w:rsidR="00214F59">
        <w:rPr>
          <w:sz w:val="28"/>
          <w:szCs w:val="28"/>
        </w:rPr>
        <w:t xml:space="preserve">цельнокроеная </w:t>
      </w:r>
      <w:r>
        <w:rPr>
          <w:sz w:val="28"/>
          <w:szCs w:val="28"/>
        </w:rPr>
        <w:t xml:space="preserve">с кокеткой спинки, </w:t>
      </w:r>
      <w:r w:rsidR="00214F59">
        <w:rPr>
          <w:sz w:val="28"/>
          <w:szCs w:val="28"/>
        </w:rPr>
        <w:t xml:space="preserve">верхняя часть кокетки имеет декоративные строчки. </w:t>
      </w:r>
      <w:r w:rsidR="004D299A">
        <w:rPr>
          <w:sz w:val="28"/>
          <w:szCs w:val="28"/>
        </w:rPr>
        <w:t>Срез соединения с полочкой фигурный. Между кокеткой и полочкой вставлен СОП. Левая полочка</w:t>
      </w:r>
      <w:r w:rsidR="004E17F7">
        <w:rPr>
          <w:sz w:val="28"/>
          <w:szCs w:val="28"/>
        </w:rPr>
        <w:t xml:space="preserve"> в верхней части</w:t>
      </w:r>
      <w:r w:rsidR="004D299A">
        <w:rPr>
          <w:sz w:val="28"/>
          <w:szCs w:val="28"/>
        </w:rPr>
        <w:t xml:space="preserve"> и</w:t>
      </w:r>
      <w:r w:rsidR="00FE7A7D">
        <w:rPr>
          <w:sz w:val="28"/>
          <w:szCs w:val="28"/>
        </w:rPr>
        <w:t>меет прорезной карман с рамками, закрывающийся на молнию.</w:t>
      </w:r>
      <w:r w:rsidR="00386525">
        <w:rPr>
          <w:sz w:val="28"/>
          <w:szCs w:val="28"/>
        </w:rPr>
        <w:t xml:space="preserve"> </w:t>
      </w:r>
      <w:r w:rsidR="00386525" w:rsidRPr="004E17F7">
        <w:rPr>
          <w:b/>
          <w:i/>
          <w:sz w:val="28"/>
          <w:szCs w:val="28"/>
        </w:rPr>
        <w:t>В</w:t>
      </w:r>
      <w:r w:rsidR="00996B0F" w:rsidRPr="004E17F7">
        <w:rPr>
          <w:b/>
          <w:i/>
          <w:sz w:val="28"/>
          <w:szCs w:val="28"/>
        </w:rPr>
        <w:t xml:space="preserve"> верхней </w:t>
      </w:r>
      <w:proofErr w:type="gramStart"/>
      <w:r w:rsidR="00996B0F" w:rsidRPr="004E17F7">
        <w:rPr>
          <w:b/>
          <w:i/>
          <w:sz w:val="28"/>
          <w:szCs w:val="28"/>
        </w:rPr>
        <w:t>час</w:t>
      </w:r>
      <w:r w:rsidR="004E17F7">
        <w:rPr>
          <w:b/>
          <w:i/>
          <w:sz w:val="28"/>
          <w:szCs w:val="28"/>
        </w:rPr>
        <w:t xml:space="preserve">ти </w:t>
      </w:r>
      <w:r w:rsidR="00996B0F" w:rsidRPr="004E17F7">
        <w:rPr>
          <w:b/>
          <w:i/>
          <w:sz w:val="28"/>
          <w:szCs w:val="28"/>
        </w:rPr>
        <w:t xml:space="preserve"> вну</w:t>
      </w:r>
      <w:r w:rsidR="00FE7A7D">
        <w:rPr>
          <w:b/>
          <w:i/>
          <w:sz w:val="28"/>
          <w:szCs w:val="28"/>
        </w:rPr>
        <w:t>три</w:t>
      </w:r>
      <w:proofErr w:type="gramEnd"/>
      <w:r w:rsidR="004D299A" w:rsidRPr="004E17F7">
        <w:rPr>
          <w:b/>
          <w:i/>
          <w:sz w:val="28"/>
          <w:szCs w:val="28"/>
        </w:rPr>
        <w:t xml:space="preserve"> кармана вставлена петля под </w:t>
      </w:r>
      <w:proofErr w:type="spellStart"/>
      <w:r w:rsidR="004D299A" w:rsidRPr="004E17F7">
        <w:rPr>
          <w:b/>
          <w:i/>
          <w:sz w:val="28"/>
          <w:szCs w:val="28"/>
        </w:rPr>
        <w:t>бейдж</w:t>
      </w:r>
      <w:proofErr w:type="spellEnd"/>
      <w:r w:rsidR="004E17F7">
        <w:rPr>
          <w:b/>
          <w:i/>
          <w:sz w:val="28"/>
          <w:szCs w:val="28"/>
        </w:rPr>
        <w:t xml:space="preserve"> из репсовой ленты</w:t>
      </w:r>
      <w:r w:rsidR="004D299A">
        <w:rPr>
          <w:sz w:val="28"/>
          <w:szCs w:val="28"/>
        </w:rPr>
        <w:t>.</w:t>
      </w:r>
    </w:p>
    <w:p w:rsidR="0093190A" w:rsidRDefault="004D299A" w:rsidP="004A3E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полочек расположены прорезные карманы</w:t>
      </w:r>
      <w:r w:rsidR="00BC7E4F">
        <w:rPr>
          <w:sz w:val="28"/>
          <w:szCs w:val="28"/>
        </w:rPr>
        <w:t xml:space="preserve">, </w:t>
      </w:r>
      <w:r>
        <w:rPr>
          <w:sz w:val="28"/>
          <w:szCs w:val="28"/>
        </w:rPr>
        <w:t>закрывающиеся на молнию</w:t>
      </w:r>
      <w:r w:rsidR="00BC7E4F">
        <w:rPr>
          <w:sz w:val="28"/>
          <w:szCs w:val="28"/>
        </w:rPr>
        <w:t>,</w:t>
      </w:r>
      <w:r>
        <w:rPr>
          <w:sz w:val="28"/>
          <w:szCs w:val="28"/>
        </w:rPr>
        <w:t xml:space="preserve"> с фигурными листочками, нижним срезом выходящими в низ изделия. В нижней части полочки в шов притачивания боковой части полочки вставлена пата,</w:t>
      </w:r>
      <w:r w:rsidR="00C70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застегивающаяся на участок ленты контакт для </w:t>
      </w:r>
      <w:r w:rsidR="0096229B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низа куртки по фигуре.</w:t>
      </w:r>
      <w:r w:rsidR="0096229B">
        <w:rPr>
          <w:sz w:val="28"/>
          <w:szCs w:val="28"/>
        </w:rPr>
        <w:t xml:space="preserve"> </w:t>
      </w:r>
      <w:r w:rsidR="004E17F7">
        <w:rPr>
          <w:b/>
          <w:i/>
          <w:sz w:val="28"/>
          <w:szCs w:val="28"/>
        </w:rPr>
        <w:t>В левый боковой шов (10,0 с</w:t>
      </w:r>
      <w:r w:rsidR="00E4111C" w:rsidRPr="004E17F7">
        <w:rPr>
          <w:b/>
          <w:i/>
          <w:sz w:val="28"/>
          <w:szCs w:val="28"/>
        </w:rPr>
        <w:t xml:space="preserve">м от низа) </w:t>
      </w:r>
      <w:r w:rsidR="00040ACA" w:rsidRPr="004E17F7">
        <w:rPr>
          <w:b/>
          <w:i/>
          <w:sz w:val="28"/>
          <w:szCs w:val="28"/>
        </w:rPr>
        <w:t>вставлена этикетка-флажок Факел</w:t>
      </w:r>
      <w:r w:rsidR="00902FF9" w:rsidRPr="004E17F7">
        <w:rPr>
          <w:b/>
          <w:i/>
          <w:sz w:val="28"/>
          <w:szCs w:val="28"/>
        </w:rPr>
        <w:t>.</w:t>
      </w:r>
      <w:r w:rsidR="00902FF9">
        <w:rPr>
          <w:sz w:val="28"/>
          <w:szCs w:val="28"/>
        </w:rPr>
        <w:t xml:space="preserve"> С</w:t>
      </w:r>
      <w:r w:rsidR="00040ACA">
        <w:rPr>
          <w:sz w:val="28"/>
          <w:szCs w:val="28"/>
        </w:rPr>
        <w:t xml:space="preserve"> изнаночной стороны </w:t>
      </w:r>
      <w:r w:rsidR="00902FF9">
        <w:rPr>
          <w:sz w:val="28"/>
          <w:szCs w:val="28"/>
        </w:rPr>
        <w:t xml:space="preserve">в левый боковой шов </w:t>
      </w:r>
      <w:r w:rsidR="00040ACA">
        <w:rPr>
          <w:sz w:val="28"/>
          <w:szCs w:val="28"/>
        </w:rPr>
        <w:t>(150 мм от низа) настрачивается запа</w:t>
      </w:r>
      <w:r w:rsidR="00C07792">
        <w:rPr>
          <w:sz w:val="28"/>
          <w:szCs w:val="28"/>
        </w:rPr>
        <w:t>сной лоскут</w:t>
      </w:r>
      <w:r w:rsidR="00040ACA">
        <w:rPr>
          <w:sz w:val="28"/>
          <w:szCs w:val="28"/>
        </w:rPr>
        <w:t xml:space="preserve">. </w:t>
      </w:r>
      <w:r w:rsidR="00E4111C" w:rsidRPr="004E17F7">
        <w:rPr>
          <w:b/>
          <w:i/>
          <w:sz w:val="28"/>
          <w:szCs w:val="28"/>
        </w:rPr>
        <w:t>В нижней части мешковины бокового</w:t>
      </w:r>
      <w:r w:rsidR="00040ACA" w:rsidRPr="004E17F7">
        <w:rPr>
          <w:b/>
          <w:i/>
          <w:sz w:val="28"/>
          <w:szCs w:val="28"/>
        </w:rPr>
        <w:t xml:space="preserve"> кармана левой полочки настрачивается этикетка ФИО</w:t>
      </w:r>
      <w:r w:rsidR="00040ACA">
        <w:rPr>
          <w:sz w:val="28"/>
          <w:szCs w:val="28"/>
        </w:rPr>
        <w:t>.</w:t>
      </w:r>
      <w:r w:rsidR="006C03A6">
        <w:rPr>
          <w:sz w:val="28"/>
          <w:szCs w:val="28"/>
        </w:rPr>
        <w:t xml:space="preserve"> В области подмышечных впадин со стороны полочки и передней части рукава вентиляционная </w:t>
      </w:r>
      <w:r w:rsidR="004F41AC">
        <w:rPr>
          <w:sz w:val="28"/>
          <w:szCs w:val="28"/>
        </w:rPr>
        <w:t>вставка</w:t>
      </w:r>
      <w:r w:rsidR="006C03A6">
        <w:rPr>
          <w:sz w:val="28"/>
          <w:szCs w:val="28"/>
        </w:rPr>
        <w:t xml:space="preserve"> из сетки.</w:t>
      </w:r>
    </w:p>
    <w:p w:rsidR="00B30DB5" w:rsidRDefault="0009262A" w:rsidP="00B30DB5">
      <w:pPr>
        <w:ind w:firstLine="567"/>
        <w:jc w:val="both"/>
        <w:rPr>
          <w:sz w:val="28"/>
          <w:szCs w:val="28"/>
        </w:rPr>
      </w:pPr>
      <w:r w:rsidRPr="00C051E7">
        <w:rPr>
          <w:i/>
          <w:sz w:val="28"/>
          <w:szCs w:val="28"/>
        </w:rPr>
        <w:t>Спинка</w:t>
      </w:r>
      <w:r>
        <w:rPr>
          <w:sz w:val="28"/>
          <w:szCs w:val="28"/>
        </w:rPr>
        <w:t xml:space="preserve"> состоит из </w:t>
      </w:r>
      <w:r w:rsidR="005D6F62">
        <w:rPr>
          <w:sz w:val="28"/>
          <w:szCs w:val="28"/>
        </w:rPr>
        <w:t xml:space="preserve">кокетки, </w:t>
      </w:r>
      <w:r w:rsidR="004D299A">
        <w:rPr>
          <w:sz w:val="28"/>
          <w:szCs w:val="28"/>
        </w:rPr>
        <w:t>спинки</w:t>
      </w:r>
      <w:r w:rsidR="005D6F62">
        <w:rPr>
          <w:sz w:val="28"/>
          <w:szCs w:val="28"/>
        </w:rPr>
        <w:t xml:space="preserve">, </w:t>
      </w:r>
      <w:r>
        <w:rPr>
          <w:sz w:val="28"/>
          <w:szCs w:val="28"/>
        </w:rPr>
        <w:t>и боковых частей</w:t>
      </w:r>
      <w:r w:rsidR="00531576">
        <w:rPr>
          <w:sz w:val="28"/>
          <w:szCs w:val="28"/>
        </w:rPr>
        <w:t xml:space="preserve"> </w:t>
      </w:r>
      <w:r w:rsidR="004D299A">
        <w:rPr>
          <w:sz w:val="28"/>
          <w:szCs w:val="28"/>
        </w:rPr>
        <w:t>с цельнокроеным объемом складки</w:t>
      </w:r>
      <w:r w:rsidR="00E61BE4">
        <w:rPr>
          <w:sz w:val="28"/>
          <w:szCs w:val="28"/>
        </w:rPr>
        <w:t>.</w:t>
      </w:r>
      <w:r w:rsidR="00531576">
        <w:rPr>
          <w:sz w:val="28"/>
          <w:szCs w:val="28"/>
        </w:rPr>
        <w:t xml:space="preserve"> </w:t>
      </w:r>
      <w:r w:rsidR="00B30DB5">
        <w:rPr>
          <w:sz w:val="28"/>
          <w:szCs w:val="28"/>
        </w:rPr>
        <w:t xml:space="preserve">Между кокеткой и центральной частью располагается вставка из </w:t>
      </w:r>
      <w:r w:rsidR="00772422">
        <w:rPr>
          <w:sz w:val="28"/>
          <w:szCs w:val="28"/>
        </w:rPr>
        <w:t>СОП.</w:t>
      </w:r>
      <w:r w:rsidR="00C7072E">
        <w:rPr>
          <w:sz w:val="28"/>
          <w:szCs w:val="28"/>
        </w:rPr>
        <w:t xml:space="preserve"> </w:t>
      </w:r>
      <w:r w:rsidR="00772422">
        <w:rPr>
          <w:sz w:val="28"/>
          <w:szCs w:val="28"/>
        </w:rPr>
        <w:t xml:space="preserve">В шве притачивания </w:t>
      </w:r>
      <w:r w:rsidR="00575E08">
        <w:rPr>
          <w:sz w:val="28"/>
          <w:szCs w:val="28"/>
        </w:rPr>
        <w:t>бочка к спинке</w:t>
      </w:r>
      <w:r w:rsidR="00772422">
        <w:rPr>
          <w:sz w:val="28"/>
          <w:szCs w:val="28"/>
        </w:rPr>
        <w:t xml:space="preserve"> закладывается </w:t>
      </w:r>
      <w:proofErr w:type="gramStart"/>
      <w:r w:rsidR="00772422">
        <w:rPr>
          <w:sz w:val="28"/>
          <w:szCs w:val="28"/>
        </w:rPr>
        <w:t>складка</w:t>
      </w:r>
      <w:proofErr w:type="gramEnd"/>
      <w:r w:rsidR="00772422">
        <w:rPr>
          <w:sz w:val="28"/>
          <w:szCs w:val="28"/>
        </w:rPr>
        <w:t xml:space="preserve"> отстроченная по ребру и </w:t>
      </w:r>
      <w:r w:rsidR="00772422">
        <w:rPr>
          <w:sz w:val="28"/>
          <w:szCs w:val="28"/>
        </w:rPr>
        <w:lastRenderedPageBreak/>
        <w:t>закрепленная двумя закрепками в верхней и в нижней части складки, длина закрепки 10мм.</w:t>
      </w:r>
    </w:p>
    <w:p w:rsidR="00C26B38" w:rsidRDefault="008C418C" w:rsidP="00FE1D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051E7">
        <w:rPr>
          <w:i/>
          <w:sz w:val="28"/>
          <w:szCs w:val="28"/>
        </w:rPr>
        <w:t>укав</w:t>
      </w:r>
      <w:r w:rsidR="00531576">
        <w:rPr>
          <w:i/>
          <w:sz w:val="28"/>
          <w:szCs w:val="28"/>
        </w:rPr>
        <w:t xml:space="preserve"> </w:t>
      </w:r>
      <w:proofErr w:type="spellStart"/>
      <w:r w:rsidR="0018116C">
        <w:rPr>
          <w:sz w:val="28"/>
          <w:szCs w:val="28"/>
        </w:rPr>
        <w:t>втачной</w:t>
      </w:r>
      <w:proofErr w:type="spellEnd"/>
      <w:r w:rsidR="00BC7E4F">
        <w:rPr>
          <w:sz w:val="28"/>
          <w:szCs w:val="28"/>
        </w:rPr>
        <w:t xml:space="preserve">, </w:t>
      </w:r>
      <w:proofErr w:type="spellStart"/>
      <w:r w:rsidR="0018116C">
        <w:rPr>
          <w:sz w:val="28"/>
          <w:szCs w:val="28"/>
        </w:rPr>
        <w:t>одно</w:t>
      </w:r>
      <w:r w:rsidR="00C26B38">
        <w:rPr>
          <w:sz w:val="28"/>
          <w:szCs w:val="28"/>
        </w:rPr>
        <w:t>шовный</w:t>
      </w:r>
      <w:proofErr w:type="spellEnd"/>
      <w:r w:rsidR="0018116C">
        <w:rPr>
          <w:sz w:val="28"/>
          <w:szCs w:val="28"/>
        </w:rPr>
        <w:t xml:space="preserve"> состоит </w:t>
      </w:r>
      <w:r w:rsidR="004F41AC">
        <w:rPr>
          <w:sz w:val="28"/>
          <w:szCs w:val="28"/>
        </w:rPr>
        <w:t xml:space="preserve">из </w:t>
      </w:r>
      <w:r w:rsidR="00575E08">
        <w:rPr>
          <w:sz w:val="28"/>
          <w:szCs w:val="28"/>
        </w:rPr>
        <w:t>средней части, и фигурн</w:t>
      </w:r>
      <w:r w:rsidR="00BC7E4F">
        <w:rPr>
          <w:sz w:val="28"/>
          <w:szCs w:val="28"/>
        </w:rPr>
        <w:t>ой</w:t>
      </w:r>
      <w:r w:rsidR="00575E08">
        <w:rPr>
          <w:sz w:val="28"/>
          <w:szCs w:val="28"/>
        </w:rPr>
        <w:t xml:space="preserve"> нижней части, локтевой части и п</w:t>
      </w:r>
      <w:r w:rsidR="00902FF9">
        <w:rPr>
          <w:sz w:val="28"/>
          <w:szCs w:val="28"/>
        </w:rPr>
        <w:t>ередней части рукава.</w:t>
      </w:r>
      <w:r w:rsidR="00531576">
        <w:rPr>
          <w:sz w:val="28"/>
          <w:szCs w:val="28"/>
        </w:rPr>
        <w:t xml:space="preserve"> </w:t>
      </w:r>
      <w:r w:rsidR="00026E21">
        <w:rPr>
          <w:sz w:val="28"/>
          <w:szCs w:val="28"/>
        </w:rPr>
        <w:t xml:space="preserve">Локтевая часть имеет две вытачки. </w:t>
      </w:r>
      <w:r w:rsidR="00575E08">
        <w:rPr>
          <w:sz w:val="28"/>
          <w:szCs w:val="28"/>
        </w:rPr>
        <w:t xml:space="preserve">В шов соединения средней и нижней части рукава вставлена СОП. </w:t>
      </w:r>
      <w:r w:rsidR="00D14080">
        <w:rPr>
          <w:sz w:val="28"/>
          <w:szCs w:val="28"/>
        </w:rPr>
        <w:t>Низ рукава обработан</w:t>
      </w:r>
      <w:r w:rsidR="00C7072E">
        <w:rPr>
          <w:sz w:val="28"/>
          <w:szCs w:val="28"/>
        </w:rPr>
        <w:t xml:space="preserve"> </w:t>
      </w:r>
      <w:r w:rsidR="00575E08">
        <w:rPr>
          <w:sz w:val="28"/>
          <w:szCs w:val="28"/>
        </w:rPr>
        <w:t>швом в подгибку с закрытым срезом. В шов стачивания рукава вставлена пата с участком ленты контакт для регулирования низа рукава.</w:t>
      </w:r>
      <w:r w:rsidR="00026E21">
        <w:rPr>
          <w:sz w:val="28"/>
          <w:szCs w:val="28"/>
        </w:rPr>
        <w:t xml:space="preserve"> На среднюю часть левого рукава настрочен карман «под ручку» с зональным делением.</w:t>
      </w:r>
    </w:p>
    <w:p w:rsidR="00337BDF" w:rsidRPr="00357BB6" w:rsidRDefault="00C26B38" w:rsidP="00357BB6">
      <w:pPr>
        <w:ind w:firstLine="567"/>
        <w:jc w:val="both"/>
        <w:rPr>
          <w:sz w:val="28"/>
          <w:szCs w:val="28"/>
        </w:rPr>
      </w:pPr>
      <w:r w:rsidRPr="00C051E7">
        <w:rPr>
          <w:i/>
          <w:sz w:val="28"/>
          <w:szCs w:val="28"/>
        </w:rPr>
        <w:t>Воротник</w:t>
      </w:r>
      <w:r w:rsidR="00531576"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втачной</w:t>
      </w:r>
      <w:proofErr w:type="spellEnd"/>
      <w:r w:rsidR="00D14080">
        <w:rPr>
          <w:sz w:val="28"/>
          <w:szCs w:val="28"/>
        </w:rPr>
        <w:t>-</w:t>
      </w:r>
      <w:r>
        <w:rPr>
          <w:sz w:val="28"/>
          <w:szCs w:val="28"/>
        </w:rPr>
        <w:t>стойка</w:t>
      </w:r>
      <w:r w:rsidR="00575E08">
        <w:rPr>
          <w:sz w:val="28"/>
          <w:szCs w:val="28"/>
        </w:rPr>
        <w:t>, внешний воротник из основной ткани, внутренний воротник из отделочной ткани.</w:t>
      </w:r>
      <w:r w:rsidR="00C7072E">
        <w:rPr>
          <w:sz w:val="28"/>
          <w:szCs w:val="28"/>
        </w:rPr>
        <w:t xml:space="preserve"> </w:t>
      </w:r>
      <w:r w:rsidR="00D14080">
        <w:rPr>
          <w:rFonts w:eastAsiaTheme="minorHAnsi"/>
          <w:sz w:val="28"/>
          <w:szCs w:val="28"/>
          <w:lang w:eastAsia="en-US"/>
        </w:rPr>
        <w:t xml:space="preserve">В горловину куртки втачивается этикетка </w:t>
      </w:r>
      <w:r w:rsidR="00C07792">
        <w:rPr>
          <w:rFonts w:eastAsiaTheme="minorHAnsi"/>
          <w:sz w:val="28"/>
          <w:szCs w:val="28"/>
          <w:lang w:eastAsia="en-US"/>
        </w:rPr>
        <w:t xml:space="preserve">основная </w:t>
      </w:r>
      <w:r w:rsidR="00D14080">
        <w:rPr>
          <w:rFonts w:eastAsiaTheme="minorHAnsi"/>
          <w:sz w:val="28"/>
          <w:szCs w:val="28"/>
          <w:lang w:eastAsia="en-US"/>
        </w:rPr>
        <w:t>и вешалка</w:t>
      </w:r>
      <w:r w:rsidR="00337BDF" w:rsidRPr="00337BDF">
        <w:rPr>
          <w:rFonts w:eastAsiaTheme="minorHAnsi"/>
          <w:sz w:val="28"/>
          <w:szCs w:val="28"/>
          <w:lang w:eastAsia="en-US"/>
        </w:rPr>
        <w:t>.</w:t>
      </w:r>
    </w:p>
    <w:p w:rsidR="00337BDF" w:rsidRDefault="00D14080" w:rsidP="00FE1D00">
      <w:pPr>
        <w:ind w:firstLine="567"/>
        <w:jc w:val="both"/>
        <w:rPr>
          <w:sz w:val="28"/>
          <w:szCs w:val="28"/>
        </w:rPr>
      </w:pPr>
      <w:r w:rsidRPr="00026E21">
        <w:rPr>
          <w:i/>
          <w:sz w:val="28"/>
          <w:szCs w:val="28"/>
        </w:rPr>
        <w:t>Низ</w:t>
      </w:r>
      <w:r>
        <w:rPr>
          <w:sz w:val="28"/>
          <w:szCs w:val="28"/>
        </w:rPr>
        <w:t xml:space="preserve"> куртки с цельнокроеным поясом обработан обтачкой. </w:t>
      </w:r>
    </w:p>
    <w:p w:rsidR="00357BB6" w:rsidRDefault="00357BB6" w:rsidP="00FE1D00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357BB6" w:rsidSect="00E97942">
      <w:footerReference w:type="default" r:id="rId10"/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97" w:rsidRDefault="00BB1897" w:rsidP="00375F6B">
      <w:r>
        <w:separator/>
      </w:r>
    </w:p>
  </w:endnote>
  <w:endnote w:type="continuationSeparator" w:id="0">
    <w:p w:rsidR="00BB1897" w:rsidRDefault="00BB1897" w:rsidP="0037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054001"/>
      <w:docPartObj>
        <w:docPartGallery w:val="Page Numbers (Bottom of Page)"/>
        <w:docPartUnique/>
      </w:docPartObj>
    </w:sdtPr>
    <w:sdtEndPr/>
    <w:sdtContent>
      <w:p w:rsidR="00BB1897" w:rsidRDefault="00BB189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C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1897" w:rsidRDefault="00BB1897" w:rsidP="00E979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97" w:rsidRDefault="00BB1897" w:rsidP="00375F6B">
      <w:r>
        <w:separator/>
      </w:r>
    </w:p>
  </w:footnote>
  <w:footnote w:type="continuationSeparator" w:id="0">
    <w:p w:rsidR="00BB1897" w:rsidRDefault="00BB1897" w:rsidP="0037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5511"/>
    <w:multiLevelType w:val="hybridMultilevel"/>
    <w:tmpl w:val="64A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43F2D"/>
    <w:multiLevelType w:val="hybridMultilevel"/>
    <w:tmpl w:val="07FA41CC"/>
    <w:lvl w:ilvl="0" w:tplc="0E8206B8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C9"/>
    <w:rsid w:val="00001F63"/>
    <w:rsid w:val="00002FC2"/>
    <w:rsid w:val="000065CA"/>
    <w:rsid w:val="00007045"/>
    <w:rsid w:val="00026E21"/>
    <w:rsid w:val="00036B0D"/>
    <w:rsid w:val="00040ACA"/>
    <w:rsid w:val="00041EBA"/>
    <w:rsid w:val="00051F82"/>
    <w:rsid w:val="00060B0C"/>
    <w:rsid w:val="00065488"/>
    <w:rsid w:val="000667B7"/>
    <w:rsid w:val="00067791"/>
    <w:rsid w:val="0007054A"/>
    <w:rsid w:val="000742A3"/>
    <w:rsid w:val="00084375"/>
    <w:rsid w:val="0009262A"/>
    <w:rsid w:val="00092934"/>
    <w:rsid w:val="000A33EE"/>
    <w:rsid w:val="000B1BC1"/>
    <w:rsid w:val="000B6DB2"/>
    <w:rsid w:val="000C0860"/>
    <w:rsid w:val="000E0FBC"/>
    <w:rsid w:val="000E3F35"/>
    <w:rsid w:val="001048A4"/>
    <w:rsid w:val="00110AD7"/>
    <w:rsid w:val="00110B83"/>
    <w:rsid w:val="001250B3"/>
    <w:rsid w:val="00141900"/>
    <w:rsid w:val="0014411B"/>
    <w:rsid w:val="00144163"/>
    <w:rsid w:val="00144E7E"/>
    <w:rsid w:val="00147287"/>
    <w:rsid w:val="001667A7"/>
    <w:rsid w:val="00167A25"/>
    <w:rsid w:val="001711DF"/>
    <w:rsid w:val="00173CC2"/>
    <w:rsid w:val="0018116C"/>
    <w:rsid w:val="00184759"/>
    <w:rsid w:val="0018583B"/>
    <w:rsid w:val="001862C1"/>
    <w:rsid w:val="00193582"/>
    <w:rsid w:val="00193D25"/>
    <w:rsid w:val="00196DDE"/>
    <w:rsid w:val="001A3A83"/>
    <w:rsid w:val="001B4601"/>
    <w:rsid w:val="001C1C6D"/>
    <w:rsid w:val="001C530B"/>
    <w:rsid w:val="001D1C67"/>
    <w:rsid w:val="001E13D3"/>
    <w:rsid w:val="001E2395"/>
    <w:rsid w:val="001F0B6F"/>
    <w:rsid w:val="0020117C"/>
    <w:rsid w:val="002136AB"/>
    <w:rsid w:val="00214F59"/>
    <w:rsid w:val="00215CB6"/>
    <w:rsid w:val="002244A1"/>
    <w:rsid w:val="00226306"/>
    <w:rsid w:val="00226F56"/>
    <w:rsid w:val="00233F94"/>
    <w:rsid w:val="002351ED"/>
    <w:rsid w:val="002457F7"/>
    <w:rsid w:val="00255FEF"/>
    <w:rsid w:val="00267358"/>
    <w:rsid w:val="0028193D"/>
    <w:rsid w:val="00291A8E"/>
    <w:rsid w:val="002A4F0C"/>
    <w:rsid w:val="002B7429"/>
    <w:rsid w:val="002C567C"/>
    <w:rsid w:val="002D15CE"/>
    <w:rsid w:val="002D48D9"/>
    <w:rsid w:val="002D5FCC"/>
    <w:rsid w:val="002E60F7"/>
    <w:rsid w:val="002E67CA"/>
    <w:rsid w:val="00316E3A"/>
    <w:rsid w:val="00320E5E"/>
    <w:rsid w:val="0032261D"/>
    <w:rsid w:val="003231D3"/>
    <w:rsid w:val="0032429D"/>
    <w:rsid w:val="00326531"/>
    <w:rsid w:val="0033200D"/>
    <w:rsid w:val="00332FC9"/>
    <w:rsid w:val="00337BDF"/>
    <w:rsid w:val="0035096D"/>
    <w:rsid w:val="0035501B"/>
    <w:rsid w:val="00357BB6"/>
    <w:rsid w:val="00363702"/>
    <w:rsid w:val="00366970"/>
    <w:rsid w:val="00370998"/>
    <w:rsid w:val="00375F6B"/>
    <w:rsid w:val="003777AD"/>
    <w:rsid w:val="00386525"/>
    <w:rsid w:val="0039641F"/>
    <w:rsid w:val="003B1050"/>
    <w:rsid w:val="003B3055"/>
    <w:rsid w:val="003C4D72"/>
    <w:rsid w:val="003D31C8"/>
    <w:rsid w:val="003E735D"/>
    <w:rsid w:val="003E768D"/>
    <w:rsid w:val="003F26FF"/>
    <w:rsid w:val="00410547"/>
    <w:rsid w:val="00427C94"/>
    <w:rsid w:val="00452D0E"/>
    <w:rsid w:val="004740BB"/>
    <w:rsid w:val="004937EB"/>
    <w:rsid w:val="004A2696"/>
    <w:rsid w:val="004A3EB4"/>
    <w:rsid w:val="004B1A78"/>
    <w:rsid w:val="004D299A"/>
    <w:rsid w:val="004D3B80"/>
    <w:rsid w:val="004D5967"/>
    <w:rsid w:val="004E17F7"/>
    <w:rsid w:val="004E2956"/>
    <w:rsid w:val="004F1F03"/>
    <w:rsid w:val="004F41AC"/>
    <w:rsid w:val="004F4A6D"/>
    <w:rsid w:val="004F7759"/>
    <w:rsid w:val="0053094B"/>
    <w:rsid w:val="00531576"/>
    <w:rsid w:val="00536605"/>
    <w:rsid w:val="005444E4"/>
    <w:rsid w:val="005471AA"/>
    <w:rsid w:val="00550F9A"/>
    <w:rsid w:val="005551DB"/>
    <w:rsid w:val="00557FD3"/>
    <w:rsid w:val="00575E08"/>
    <w:rsid w:val="005772BE"/>
    <w:rsid w:val="005845C0"/>
    <w:rsid w:val="005A65E9"/>
    <w:rsid w:val="005B30DF"/>
    <w:rsid w:val="005D6F62"/>
    <w:rsid w:val="005E7E62"/>
    <w:rsid w:val="005F27B4"/>
    <w:rsid w:val="005F591A"/>
    <w:rsid w:val="005F7DC9"/>
    <w:rsid w:val="00602EED"/>
    <w:rsid w:val="006124D1"/>
    <w:rsid w:val="006138F1"/>
    <w:rsid w:val="006149F7"/>
    <w:rsid w:val="0061684A"/>
    <w:rsid w:val="00617766"/>
    <w:rsid w:val="00621423"/>
    <w:rsid w:val="00622FA4"/>
    <w:rsid w:val="00627ED3"/>
    <w:rsid w:val="0063036C"/>
    <w:rsid w:val="006473C8"/>
    <w:rsid w:val="00652014"/>
    <w:rsid w:val="0066416C"/>
    <w:rsid w:val="00674C28"/>
    <w:rsid w:val="006766B0"/>
    <w:rsid w:val="00682FE9"/>
    <w:rsid w:val="006A7D35"/>
    <w:rsid w:val="006B00C3"/>
    <w:rsid w:val="006B151E"/>
    <w:rsid w:val="006B7ED0"/>
    <w:rsid w:val="006C03A6"/>
    <w:rsid w:val="006C50E9"/>
    <w:rsid w:val="006C51F0"/>
    <w:rsid w:val="00701964"/>
    <w:rsid w:val="00705572"/>
    <w:rsid w:val="0072183A"/>
    <w:rsid w:val="0072359D"/>
    <w:rsid w:val="007379B0"/>
    <w:rsid w:val="00737ADA"/>
    <w:rsid w:val="0074692B"/>
    <w:rsid w:val="00752859"/>
    <w:rsid w:val="00752BD4"/>
    <w:rsid w:val="0075455B"/>
    <w:rsid w:val="00764829"/>
    <w:rsid w:val="00767C0B"/>
    <w:rsid w:val="007708AF"/>
    <w:rsid w:val="00772422"/>
    <w:rsid w:val="007748AA"/>
    <w:rsid w:val="007758B2"/>
    <w:rsid w:val="00785DF0"/>
    <w:rsid w:val="00795110"/>
    <w:rsid w:val="007A0DB0"/>
    <w:rsid w:val="007A1EE3"/>
    <w:rsid w:val="007B1E9A"/>
    <w:rsid w:val="007B506C"/>
    <w:rsid w:val="007C1859"/>
    <w:rsid w:val="007D06DC"/>
    <w:rsid w:val="007D0C06"/>
    <w:rsid w:val="007D51D4"/>
    <w:rsid w:val="007E57FA"/>
    <w:rsid w:val="007F496F"/>
    <w:rsid w:val="007F63AC"/>
    <w:rsid w:val="007F70AD"/>
    <w:rsid w:val="00812C2C"/>
    <w:rsid w:val="0081731E"/>
    <w:rsid w:val="00820F0F"/>
    <w:rsid w:val="008222E0"/>
    <w:rsid w:val="00824287"/>
    <w:rsid w:val="00832D4E"/>
    <w:rsid w:val="00841752"/>
    <w:rsid w:val="008434F1"/>
    <w:rsid w:val="008564F1"/>
    <w:rsid w:val="0085684E"/>
    <w:rsid w:val="008647F2"/>
    <w:rsid w:val="0088244E"/>
    <w:rsid w:val="0088447D"/>
    <w:rsid w:val="008A0348"/>
    <w:rsid w:val="008B476C"/>
    <w:rsid w:val="008C418C"/>
    <w:rsid w:val="008C71DA"/>
    <w:rsid w:val="008E37EE"/>
    <w:rsid w:val="008E6F9A"/>
    <w:rsid w:val="00902FF9"/>
    <w:rsid w:val="009074AA"/>
    <w:rsid w:val="00924020"/>
    <w:rsid w:val="00925DE7"/>
    <w:rsid w:val="009276D3"/>
    <w:rsid w:val="0093190A"/>
    <w:rsid w:val="00933428"/>
    <w:rsid w:val="0094766E"/>
    <w:rsid w:val="00947CC4"/>
    <w:rsid w:val="00950E9E"/>
    <w:rsid w:val="00952C42"/>
    <w:rsid w:val="0096229B"/>
    <w:rsid w:val="00962CE8"/>
    <w:rsid w:val="00971BEF"/>
    <w:rsid w:val="009757F8"/>
    <w:rsid w:val="009904E7"/>
    <w:rsid w:val="00996251"/>
    <w:rsid w:val="009967A7"/>
    <w:rsid w:val="00996B0F"/>
    <w:rsid w:val="009A05F2"/>
    <w:rsid w:val="009A1E45"/>
    <w:rsid w:val="009A21D8"/>
    <w:rsid w:val="009B0F52"/>
    <w:rsid w:val="009C1053"/>
    <w:rsid w:val="009C4381"/>
    <w:rsid w:val="009C5AF3"/>
    <w:rsid w:val="009C6130"/>
    <w:rsid w:val="009D0B6B"/>
    <w:rsid w:val="009F247B"/>
    <w:rsid w:val="00A0021A"/>
    <w:rsid w:val="00A01CD0"/>
    <w:rsid w:val="00A0309D"/>
    <w:rsid w:val="00A07CA4"/>
    <w:rsid w:val="00A12532"/>
    <w:rsid w:val="00A440D7"/>
    <w:rsid w:val="00A53CE6"/>
    <w:rsid w:val="00A61655"/>
    <w:rsid w:val="00A64321"/>
    <w:rsid w:val="00A871CD"/>
    <w:rsid w:val="00A91EBF"/>
    <w:rsid w:val="00A95AEB"/>
    <w:rsid w:val="00A95FC2"/>
    <w:rsid w:val="00AB5D3F"/>
    <w:rsid w:val="00AC4D9E"/>
    <w:rsid w:val="00AD252E"/>
    <w:rsid w:val="00AD6AC7"/>
    <w:rsid w:val="00AF54C5"/>
    <w:rsid w:val="00B03842"/>
    <w:rsid w:val="00B06383"/>
    <w:rsid w:val="00B127D4"/>
    <w:rsid w:val="00B13405"/>
    <w:rsid w:val="00B30DB5"/>
    <w:rsid w:val="00B36264"/>
    <w:rsid w:val="00B3721A"/>
    <w:rsid w:val="00B455CF"/>
    <w:rsid w:val="00B5609D"/>
    <w:rsid w:val="00B600BA"/>
    <w:rsid w:val="00B61155"/>
    <w:rsid w:val="00B74D0E"/>
    <w:rsid w:val="00B76DD7"/>
    <w:rsid w:val="00B879C0"/>
    <w:rsid w:val="00BB025A"/>
    <w:rsid w:val="00BB1897"/>
    <w:rsid w:val="00BB204C"/>
    <w:rsid w:val="00BB4677"/>
    <w:rsid w:val="00BC7E4F"/>
    <w:rsid w:val="00BD4305"/>
    <w:rsid w:val="00BD4FA6"/>
    <w:rsid w:val="00BE602D"/>
    <w:rsid w:val="00BF78BA"/>
    <w:rsid w:val="00C02A71"/>
    <w:rsid w:val="00C051E7"/>
    <w:rsid w:val="00C07792"/>
    <w:rsid w:val="00C26B38"/>
    <w:rsid w:val="00C26BE2"/>
    <w:rsid w:val="00C37F2B"/>
    <w:rsid w:val="00C41B15"/>
    <w:rsid w:val="00C579E4"/>
    <w:rsid w:val="00C60B2A"/>
    <w:rsid w:val="00C7072E"/>
    <w:rsid w:val="00C74A1E"/>
    <w:rsid w:val="00C81E60"/>
    <w:rsid w:val="00CA0EB5"/>
    <w:rsid w:val="00CA2D50"/>
    <w:rsid w:val="00CA3CBD"/>
    <w:rsid w:val="00CB26F9"/>
    <w:rsid w:val="00CC6B86"/>
    <w:rsid w:val="00CD289B"/>
    <w:rsid w:val="00CD578B"/>
    <w:rsid w:val="00CD7665"/>
    <w:rsid w:val="00CE3A5B"/>
    <w:rsid w:val="00D00A1F"/>
    <w:rsid w:val="00D033E3"/>
    <w:rsid w:val="00D07B1F"/>
    <w:rsid w:val="00D100D9"/>
    <w:rsid w:val="00D14080"/>
    <w:rsid w:val="00D30EB7"/>
    <w:rsid w:val="00D45888"/>
    <w:rsid w:val="00D47F23"/>
    <w:rsid w:val="00D5076D"/>
    <w:rsid w:val="00D63717"/>
    <w:rsid w:val="00D73A57"/>
    <w:rsid w:val="00D75E69"/>
    <w:rsid w:val="00D8226F"/>
    <w:rsid w:val="00D83F71"/>
    <w:rsid w:val="00D852CB"/>
    <w:rsid w:val="00D91B4A"/>
    <w:rsid w:val="00D976DF"/>
    <w:rsid w:val="00DB358A"/>
    <w:rsid w:val="00DC06B9"/>
    <w:rsid w:val="00DC33F0"/>
    <w:rsid w:val="00DD1B7E"/>
    <w:rsid w:val="00DD450B"/>
    <w:rsid w:val="00DD4BF3"/>
    <w:rsid w:val="00DE768C"/>
    <w:rsid w:val="00DF4E4E"/>
    <w:rsid w:val="00DF5D5E"/>
    <w:rsid w:val="00E01E08"/>
    <w:rsid w:val="00E02679"/>
    <w:rsid w:val="00E03ED2"/>
    <w:rsid w:val="00E13429"/>
    <w:rsid w:val="00E14169"/>
    <w:rsid w:val="00E279FF"/>
    <w:rsid w:val="00E3529D"/>
    <w:rsid w:val="00E35637"/>
    <w:rsid w:val="00E4111C"/>
    <w:rsid w:val="00E422C6"/>
    <w:rsid w:val="00E43AA1"/>
    <w:rsid w:val="00E47CEE"/>
    <w:rsid w:val="00E5769F"/>
    <w:rsid w:val="00E57FFC"/>
    <w:rsid w:val="00E61BE4"/>
    <w:rsid w:val="00E833B5"/>
    <w:rsid w:val="00E86CFF"/>
    <w:rsid w:val="00E97942"/>
    <w:rsid w:val="00E97DD0"/>
    <w:rsid w:val="00EA403B"/>
    <w:rsid w:val="00EA63DC"/>
    <w:rsid w:val="00EA6A61"/>
    <w:rsid w:val="00EB020D"/>
    <w:rsid w:val="00EB4CCB"/>
    <w:rsid w:val="00EC2C06"/>
    <w:rsid w:val="00EE00F1"/>
    <w:rsid w:val="00EE4077"/>
    <w:rsid w:val="00EE5CA9"/>
    <w:rsid w:val="00EF11D0"/>
    <w:rsid w:val="00F23671"/>
    <w:rsid w:val="00F24D2A"/>
    <w:rsid w:val="00F3268B"/>
    <w:rsid w:val="00F34C09"/>
    <w:rsid w:val="00F427F5"/>
    <w:rsid w:val="00F57EBC"/>
    <w:rsid w:val="00F6602D"/>
    <w:rsid w:val="00F74862"/>
    <w:rsid w:val="00F822C3"/>
    <w:rsid w:val="00FA2E6C"/>
    <w:rsid w:val="00FA4A82"/>
    <w:rsid w:val="00FB4B55"/>
    <w:rsid w:val="00FC67E6"/>
    <w:rsid w:val="00FE05EC"/>
    <w:rsid w:val="00FE1D00"/>
    <w:rsid w:val="00FE20C8"/>
    <w:rsid w:val="00FE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135DE22A"/>
  <w15:docId w15:val="{9CFB728F-4063-487C-8A11-6F898A5F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03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75F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5F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F6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134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134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13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34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134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Intense Emphasis"/>
    <w:basedOn w:val="a0"/>
    <w:uiPriority w:val="21"/>
    <w:qFormat/>
    <w:rsid w:val="007D06DC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6C03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D49E-7BED-4609-813A-F74249E0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Ивашкова</dc:creator>
  <cp:lastModifiedBy>Феруза Шарифулина</cp:lastModifiedBy>
  <cp:revision>3</cp:revision>
  <cp:lastPrinted>2019-12-09T06:04:00Z</cp:lastPrinted>
  <dcterms:created xsi:type="dcterms:W3CDTF">2020-12-08T08:01:00Z</dcterms:created>
  <dcterms:modified xsi:type="dcterms:W3CDTF">2021-03-04T08:02:00Z</dcterms:modified>
</cp:coreProperties>
</file>